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CAFA" w14:textId="77777777" w:rsidR="00641752" w:rsidRDefault="00B941F0">
      <w:pPr>
        <w:spacing w:after="0"/>
        <w:ind w:left="52" w:right="2" w:hanging="10"/>
        <w:jc w:val="center"/>
      </w:pPr>
      <w:r>
        <w:rPr>
          <w:rFonts w:ascii="Segoe UI" w:eastAsia="Segoe UI" w:hAnsi="Segoe UI" w:cs="Segoe UI"/>
          <w:b/>
        </w:rPr>
        <w:t xml:space="preserve">The University of Texas MD Anderson Cancer Center UTHealth  </w:t>
      </w:r>
    </w:p>
    <w:p w14:paraId="4186A40C" w14:textId="77777777" w:rsidR="00641752" w:rsidRDefault="00B941F0">
      <w:pPr>
        <w:spacing w:after="0"/>
        <w:ind w:left="52" w:hanging="10"/>
        <w:jc w:val="center"/>
      </w:pPr>
      <w:r>
        <w:rPr>
          <w:rFonts w:ascii="Segoe UI" w:eastAsia="Segoe UI" w:hAnsi="Segoe UI" w:cs="Segoe UI"/>
          <w:b/>
        </w:rPr>
        <w:t xml:space="preserve">Graduate School of Biomedical Sciences  </w:t>
      </w:r>
    </w:p>
    <w:p w14:paraId="65504848" w14:textId="77777777" w:rsidR="00641752" w:rsidRDefault="00B941F0">
      <w:pPr>
        <w:pStyle w:val="Heading1"/>
      </w:pPr>
      <w:r>
        <w:t xml:space="preserve">Faculty Meeting </w:t>
      </w:r>
    </w:p>
    <w:p w14:paraId="53F1EFE3" w14:textId="77777777" w:rsidR="00641752" w:rsidRDefault="00B941F0">
      <w:pPr>
        <w:spacing w:after="0" w:line="239" w:lineRule="auto"/>
        <w:ind w:left="2726" w:right="2622"/>
        <w:jc w:val="center"/>
      </w:pPr>
      <w:r>
        <w:rPr>
          <w:rFonts w:ascii="Segoe UI" w:eastAsia="Segoe UI" w:hAnsi="Segoe UI" w:cs="Segoe UI"/>
          <w:b/>
          <w:sz w:val="24"/>
        </w:rPr>
        <w:t xml:space="preserve">Thursday, </w:t>
      </w:r>
      <w:r w:rsidR="00A57143">
        <w:rPr>
          <w:rFonts w:ascii="Segoe UI" w:eastAsia="Segoe UI" w:hAnsi="Segoe UI" w:cs="Segoe UI"/>
          <w:b/>
          <w:sz w:val="24"/>
        </w:rPr>
        <w:t>February 2</w:t>
      </w:r>
      <w:r w:rsidR="00DB25CE">
        <w:rPr>
          <w:rFonts w:ascii="Segoe UI" w:eastAsia="Segoe UI" w:hAnsi="Segoe UI" w:cs="Segoe UI"/>
          <w:b/>
          <w:sz w:val="24"/>
        </w:rPr>
        <w:t>2, 2024</w:t>
      </w:r>
      <w:r w:rsidR="00CC016F">
        <w:rPr>
          <w:rFonts w:ascii="Segoe UI" w:eastAsia="Segoe UI" w:hAnsi="Segoe UI" w:cs="Segoe UI"/>
          <w:b/>
          <w:sz w:val="24"/>
        </w:rPr>
        <w:t xml:space="preserve"> - </w:t>
      </w:r>
      <w:r w:rsidR="00A57143">
        <w:rPr>
          <w:rFonts w:ascii="Segoe UI" w:eastAsia="Segoe UI" w:hAnsi="Segoe UI" w:cs="Segoe UI"/>
          <w:b/>
          <w:sz w:val="24"/>
        </w:rPr>
        <w:t>2</w:t>
      </w:r>
      <w:r>
        <w:rPr>
          <w:rFonts w:ascii="Segoe UI" w:eastAsia="Segoe UI" w:hAnsi="Segoe UI" w:cs="Segoe UI"/>
          <w:b/>
          <w:sz w:val="24"/>
        </w:rPr>
        <w:t xml:space="preserve">:00 p.m.  </w:t>
      </w:r>
    </w:p>
    <w:p w14:paraId="038CA95E" w14:textId="77777777" w:rsidR="00641752" w:rsidRDefault="00B941F0">
      <w:pPr>
        <w:spacing w:after="16"/>
        <w:ind w:left="174"/>
        <w:jc w:val="center"/>
      </w:pPr>
      <w:r>
        <w:rPr>
          <w:rFonts w:ascii="Segoe UI" w:eastAsia="Segoe UI" w:hAnsi="Segoe UI" w:cs="Segoe UI"/>
          <w:b/>
          <w:sz w:val="24"/>
        </w:rPr>
        <w:t xml:space="preserve">  </w:t>
      </w:r>
    </w:p>
    <w:p w14:paraId="464A1CB7" w14:textId="77777777" w:rsidR="00641752" w:rsidRDefault="00B941F0">
      <w:pPr>
        <w:pStyle w:val="Heading1"/>
        <w:ind w:right="3"/>
      </w:pPr>
      <w:r>
        <w:t xml:space="preserve">Agenda </w:t>
      </w:r>
    </w:p>
    <w:p w14:paraId="243C80B5" w14:textId="77777777" w:rsidR="00641752" w:rsidRDefault="00B941F0">
      <w:pPr>
        <w:spacing w:after="8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226CA1" w14:textId="77777777" w:rsidR="00641752" w:rsidRPr="00C8006B" w:rsidRDefault="00B941F0">
      <w:pPr>
        <w:numPr>
          <w:ilvl w:val="0"/>
          <w:numId w:val="1"/>
        </w:numPr>
        <w:spacing w:after="0" w:line="260" w:lineRule="auto"/>
        <w:ind w:hanging="420"/>
      </w:pPr>
      <w:r>
        <w:rPr>
          <w:rFonts w:ascii="Segoe UI" w:eastAsia="Segoe UI" w:hAnsi="Segoe UI" w:cs="Segoe UI"/>
          <w:b/>
        </w:rPr>
        <w:t xml:space="preserve">Approval of Minutes from </w:t>
      </w:r>
      <w:r w:rsidR="00A57143">
        <w:rPr>
          <w:rFonts w:ascii="Segoe UI" w:eastAsia="Segoe UI" w:hAnsi="Segoe UI" w:cs="Segoe UI"/>
          <w:b/>
          <w:sz w:val="24"/>
        </w:rPr>
        <w:t xml:space="preserve">September </w:t>
      </w:r>
      <w:r w:rsidR="00DB25CE">
        <w:rPr>
          <w:rFonts w:ascii="Segoe UI" w:eastAsia="Segoe UI" w:hAnsi="Segoe UI" w:cs="Segoe UI"/>
          <w:b/>
          <w:sz w:val="24"/>
        </w:rPr>
        <w:t>14, 2023</w:t>
      </w:r>
      <w:r>
        <w:rPr>
          <w:rFonts w:ascii="Segoe UI" w:eastAsia="Segoe UI" w:hAnsi="Segoe UI" w:cs="Segoe UI"/>
          <w:b/>
        </w:rPr>
        <w:t xml:space="preserve"> – </w:t>
      </w:r>
      <w:r w:rsidR="00DB25CE"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  <w:b/>
        </w:rPr>
        <w:t xml:space="preserve"> </w:t>
      </w:r>
      <w:r w:rsidR="00DB25CE" w:rsidRPr="00DB25CE">
        <w:rPr>
          <w:rFonts w:ascii="Segoe UI" w:eastAsia="Segoe UI" w:hAnsi="Segoe UI" w:cs="Segoe UI"/>
          <w:i/>
        </w:rPr>
        <w:t>Jian Hu, PhD</w:t>
      </w:r>
    </w:p>
    <w:p w14:paraId="03AE4445" w14:textId="77777777" w:rsidR="00C8006B" w:rsidRPr="00C8006B" w:rsidRDefault="00C8006B" w:rsidP="009C5C98">
      <w:pPr>
        <w:spacing w:after="44"/>
        <w:ind w:left="763"/>
      </w:pPr>
    </w:p>
    <w:p w14:paraId="4F7DAE22" w14:textId="77777777" w:rsidR="00C8006B" w:rsidRPr="003C3335" w:rsidRDefault="00C8006B">
      <w:pPr>
        <w:numPr>
          <w:ilvl w:val="0"/>
          <w:numId w:val="1"/>
        </w:numPr>
        <w:spacing w:after="0" w:line="260" w:lineRule="auto"/>
        <w:ind w:hanging="420"/>
      </w:pPr>
      <w:r>
        <w:rPr>
          <w:rFonts w:ascii="Segoe UI" w:eastAsia="Segoe UI" w:hAnsi="Segoe UI" w:cs="Segoe UI"/>
          <w:b/>
        </w:rPr>
        <w:t xml:space="preserve">Reports </w:t>
      </w:r>
      <w:r w:rsidR="003C3335">
        <w:rPr>
          <w:rFonts w:ascii="Segoe UI" w:eastAsia="Segoe UI" w:hAnsi="Segoe UI" w:cs="Segoe UI"/>
          <w:b/>
        </w:rPr>
        <w:t>for</w:t>
      </w:r>
      <w:r>
        <w:rPr>
          <w:rFonts w:ascii="Segoe UI" w:eastAsia="Segoe UI" w:hAnsi="Segoe UI" w:cs="Segoe UI"/>
          <w:b/>
        </w:rPr>
        <w:t xml:space="preserve"> Standing Committees listed on GSBS Website </w:t>
      </w:r>
      <w:r w:rsidR="003C3335" w:rsidRPr="003C3335">
        <w:rPr>
          <w:rFonts w:ascii="Segoe UI" w:eastAsia="Segoe UI" w:hAnsi="Segoe UI" w:cs="Segoe UI"/>
        </w:rPr>
        <w:t xml:space="preserve">– </w:t>
      </w:r>
      <w:r w:rsidR="00DB25CE">
        <w:rPr>
          <w:rFonts w:ascii="Segoe UI" w:eastAsia="Segoe UI" w:hAnsi="Segoe UI" w:cs="Segoe UI"/>
        </w:rPr>
        <w:t xml:space="preserve"> </w:t>
      </w:r>
      <w:r w:rsidR="00DB25CE" w:rsidRPr="00DB25CE">
        <w:rPr>
          <w:rFonts w:ascii="Segoe UI" w:eastAsia="Segoe UI" w:hAnsi="Segoe UI" w:cs="Segoe UI"/>
          <w:i/>
        </w:rPr>
        <w:t>Jian Hu, PhD</w:t>
      </w:r>
    </w:p>
    <w:p w14:paraId="238E287E" w14:textId="77777777" w:rsidR="00641752" w:rsidRDefault="00B941F0" w:rsidP="009C5C98">
      <w:pPr>
        <w:spacing w:after="44"/>
        <w:ind w:left="720"/>
      </w:pPr>
      <w:r>
        <w:rPr>
          <w:rFonts w:ascii="Segoe UI" w:eastAsia="Segoe UI" w:hAnsi="Segoe UI" w:cs="Segoe UI"/>
          <w:b/>
        </w:rPr>
        <w:t xml:space="preserve"> </w:t>
      </w:r>
    </w:p>
    <w:p w14:paraId="1FB430F5" w14:textId="3D73C616" w:rsidR="00641752" w:rsidRPr="00275347" w:rsidRDefault="00A57143">
      <w:pPr>
        <w:numPr>
          <w:ilvl w:val="0"/>
          <w:numId w:val="1"/>
        </w:numPr>
        <w:spacing w:after="0" w:line="260" w:lineRule="auto"/>
        <w:ind w:hanging="420"/>
      </w:pPr>
      <w:r>
        <w:rPr>
          <w:rFonts w:ascii="Segoe UI" w:eastAsia="Segoe UI" w:hAnsi="Segoe UI" w:cs="Segoe UI"/>
          <w:b/>
        </w:rPr>
        <w:t xml:space="preserve">Report on </w:t>
      </w:r>
      <w:r w:rsidR="008F1A93">
        <w:rPr>
          <w:rFonts w:ascii="Segoe UI" w:eastAsia="Segoe UI" w:hAnsi="Segoe UI" w:cs="Segoe UI"/>
          <w:b/>
        </w:rPr>
        <w:t xml:space="preserve">Admissions, </w:t>
      </w:r>
      <w:r w:rsidR="0087359A">
        <w:rPr>
          <w:rFonts w:ascii="Segoe UI" w:eastAsia="Segoe UI" w:hAnsi="Segoe UI" w:cs="Segoe UI"/>
          <w:b/>
        </w:rPr>
        <w:t>Graduate Student Appreciation Week</w:t>
      </w:r>
      <w:r w:rsidR="008F1A93">
        <w:rPr>
          <w:rFonts w:ascii="Segoe UI" w:eastAsia="Segoe UI" w:hAnsi="Segoe UI" w:cs="Segoe UI"/>
        </w:rPr>
        <w:t xml:space="preserve">, </w:t>
      </w:r>
      <w:r w:rsidR="005774A2" w:rsidRPr="005774A2">
        <w:rPr>
          <w:rFonts w:ascii="Segoe UI" w:eastAsia="Segoe UI" w:hAnsi="Segoe UI" w:cs="Segoe UI"/>
          <w:b/>
        </w:rPr>
        <w:t>Graduate School Research Day</w:t>
      </w:r>
      <w:r w:rsidR="005774A2">
        <w:rPr>
          <w:rFonts w:ascii="Segoe UI" w:eastAsia="Segoe UI" w:hAnsi="Segoe UI" w:cs="Segoe UI"/>
        </w:rPr>
        <w:t xml:space="preserve"> </w:t>
      </w:r>
      <w:r w:rsidRPr="003C3335">
        <w:rPr>
          <w:rFonts w:ascii="Segoe UI" w:eastAsia="Segoe UI" w:hAnsi="Segoe UI" w:cs="Segoe UI"/>
        </w:rPr>
        <w:t>–</w:t>
      </w:r>
      <w:r>
        <w:rPr>
          <w:rFonts w:ascii="Segoe UI" w:eastAsia="Segoe UI" w:hAnsi="Segoe UI" w:cs="Segoe UI"/>
          <w:b/>
        </w:rPr>
        <w:t xml:space="preserve"> </w:t>
      </w:r>
      <w:r w:rsidRPr="00DB25CE">
        <w:rPr>
          <w:rFonts w:ascii="Segoe UI" w:eastAsia="Segoe UI" w:hAnsi="Segoe UI" w:cs="Segoe UI"/>
          <w:i/>
        </w:rPr>
        <w:t>Cherilynn Shadding, PhD</w:t>
      </w:r>
    </w:p>
    <w:p w14:paraId="5EC6EFE8" w14:textId="77777777" w:rsidR="00275347" w:rsidRDefault="00275347" w:rsidP="009C5C98">
      <w:pPr>
        <w:spacing w:after="44"/>
      </w:pPr>
    </w:p>
    <w:p w14:paraId="10EE8D5F" w14:textId="77777777" w:rsidR="00275347" w:rsidRPr="00275347" w:rsidRDefault="00275347">
      <w:pPr>
        <w:numPr>
          <w:ilvl w:val="0"/>
          <w:numId w:val="1"/>
        </w:numPr>
        <w:spacing w:after="0" w:line="260" w:lineRule="auto"/>
        <w:ind w:hanging="420"/>
        <w:rPr>
          <w:rFonts w:ascii="Segoe UI" w:hAnsi="Segoe UI" w:cs="Segoe UI"/>
          <w:b/>
        </w:rPr>
      </w:pPr>
      <w:r w:rsidRPr="00275347">
        <w:rPr>
          <w:rFonts w:ascii="Segoe UI" w:hAnsi="Segoe UI" w:cs="Segoe UI"/>
          <w:b/>
        </w:rPr>
        <w:t>Report on Academic Aff</w:t>
      </w:r>
      <w:r>
        <w:rPr>
          <w:rFonts w:ascii="Segoe UI" w:hAnsi="Segoe UI" w:cs="Segoe UI"/>
          <w:b/>
        </w:rPr>
        <w:t xml:space="preserve">airs – </w:t>
      </w:r>
      <w:r w:rsidRPr="00275347">
        <w:rPr>
          <w:rFonts w:ascii="Segoe UI" w:hAnsi="Segoe UI" w:cs="Segoe UI"/>
          <w:i/>
        </w:rPr>
        <w:t>Jeff Frost, PhD</w:t>
      </w:r>
    </w:p>
    <w:p w14:paraId="2AB2332E" w14:textId="77777777" w:rsidR="00275347" w:rsidRDefault="00275347" w:rsidP="009C5C98">
      <w:pPr>
        <w:pStyle w:val="ListParagraph"/>
        <w:spacing w:after="44"/>
        <w:rPr>
          <w:rFonts w:ascii="Segoe UI" w:hAnsi="Segoe UI" w:cs="Segoe UI"/>
          <w:b/>
        </w:rPr>
      </w:pPr>
    </w:p>
    <w:p w14:paraId="1C22C672" w14:textId="0B2D4366" w:rsidR="00EF15FC" w:rsidRPr="009C5C98" w:rsidRDefault="00DB25CE" w:rsidP="00DB25CE">
      <w:pPr>
        <w:numPr>
          <w:ilvl w:val="0"/>
          <w:numId w:val="1"/>
        </w:numPr>
        <w:spacing w:after="69" w:line="260" w:lineRule="auto"/>
        <w:ind w:hanging="420"/>
      </w:pPr>
      <w:r>
        <w:rPr>
          <w:rFonts w:ascii="Segoe UI" w:eastAsia="Segoe UI" w:hAnsi="Segoe UI" w:cs="Segoe UI"/>
          <w:b/>
        </w:rPr>
        <w:t xml:space="preserve"> </w:t>
      </w:r>
      <w:r w:rsidR="00EF15FC">
        <w:rPr>
          <w:rFonts w:ascii="Segoe UI" w:eastAsia="Segoe UI" w:hAnsi="Segoe UI" w:cs="Segoe UI"/>
          <w:b/>
        </w:rPr>
        <w:t xml:space="preserve">Report on Student Fellowship presentations – </w:t>
      </w:r>
      <w:r w:rsidR="00EF15FC" w:rsidRPr="009C5C98">
        <w:rPr>
          <w:rFonts w:ascii="Segoe UI" w:eastAsia="Segoe UI" w:hAnsi="Segoe UI" w:cs="Segoe UI"/>
          <w:bCs/>
          <w:i/>
          <w:iCs/>
        </w:rPr>
        <w:t>Raquel Salinas, PhD</w:t>
      </w:r>
    </w:p>
    <w:p w14:paraId="627F5627" w14:textId="77777777" w:rsidR="00EF15FC" w:rsidRPr="009C5C98" w:rsidRDefault="00EF15FC" w:rsidP="009C5C98">
      <w:pPr>
        <w:spacing w:after="44"/>
        <w:ind w:left="763"/>
      </w:pPr>
    </w:p>
    <w:p w14:paraId="116231FF" w14:textId="2B13C7A9" w:rsidR="00DB25CE" w:rsidRDefault="00DB25CE" w:rsidP="00DB25CE">
      <w:pPr>
        <w:numPr>
          <w:ilvl w:val="0"/>
          <w:numId w:val="1"/>
        </w:numPr>
        <w:spacing w:after="69" w:line="260" w:lineRule="auto"/>
        <w:ind w:hanging="420"/>
      </w:pPr>
      <w:r>
        <w:rPr>
          <w:rFonts w:ascii="Segoe UI" w:eastAsia="Segoe UI" w:hAnsi="Segoe UI" w:cs="Segoe UI"/>
          <w:b/>
        </w:rPr>
        <w:t xml:space="preserve">Dean’s Report </w:t>
      </w:r>
      <w:r w:rsidRPr="003C3335">
        <w:rPr>
          <w:rFonts w:ascii="Segoe UI" w:eastAsia="Segoe UI" w:hAnsi="Segoe UI" w:cs="Segoe UI"/>
        </w:rPr>
        <w:t>–</w:t>
      </w:r>
      <w:r>
        <w:rPr>
          <w:rFonts w:ascii="Segoe UI" w:eastAsia="Segoe UI" w:hAnsi="Segoe UI" w:cs="Segoe UI"/>
        </w:rPr>
        <w:t xml:space="preserve"> </w:t>
      </w:r>
      <w:r w:rsidR="00E94A20" w:rsidRPr="00E94A20">
        <w:rPr>
          <w:rFonts w:ascii="Segoe UI" w:eastAsia="Segoe UI" w:hAnsi="Segoe UI" w:cs="Segoe UI"/>
          <w:i/>
        </w:rPr>
        <w:t xml:space="preserve">Alejandro </w:t>
      </w:r>
      <w:r w:rsidRPr="00E94A20">
        <w:rPr>
          <w:rFonts w:ascii="Segoe UI" w:eastAsia="Segoe UI" w:hAnsi="Segoe UI" w:cs="Segoe UI"/>
          <w:i/>
        </w:rPr>
        <w:t>Aballay</w:t>
      </w:r>
      <w:r w:rsidRPr="00DB25CE">
        <w:rPr>
          <w:rFonts w:ascii="Segoe UI" w:eastAsia="Segoe UI" w:hAnsi="Segoe UI" w:cs="Segoe UI"/>
          <w:i/>
        </w:rPr>
        <w:t>, PhD</w:t>
      </w:r>
    </w:p>
    <w:p w14:paraId="7F24C5A5" w14:textId="77777777" w:rsidR="00641752" w:rsidRDefault="00641752" w:rsidP="009C5C98">
      <w:pPr>
        <w:spacing w:after="44"/>
      </w:pPr>
    </w:p>
    <w:p w14:paraId="40BF4C1E" w14:textId="77777777" w:rsidR="00641752" w:rsidRDefault="00B941F0">
      <w:pPr>
        <w:numPr>
          <w:ilvl w:val="0"/>
          <w:numId w:val="1"/>
        </w:numPr>
        <w:spacing w:after="0" w:line="260" w:lineRule="auto"/>
        <w:ind w:hanging="420"/>
      </w:pPr>
      <w:r>
        <w:rPr>
          <w:rFonts w:ascii="Segoe UI" w:eastAsia="Segoe UI" w:hAnsi="Segoe UI" w:cs="Segoe UI"/>
          <w:b/>
        </w:rPr>
        <w:t xml:space="preserve">Old Business </w:t>
      </w:r>
    </w:p>
    <w:p w14:paraId="05D7FA70" w14:textId="77777777" w:rsidR="00641752" w:rsidRDefault="00B941F0" w:rsidP="009C5C98">
      <w:pPr>
        <w:spacing w:after="44"/>
        <w:ind w:left="720"/>
      </w:pPr>
      <w:r>
        <w:rPr>
          <w:rFonts w:ascii="Segoe UI" w:eastAsia="Segoe UI" w:hAnsi="Segoe UI" w:cs="Segoe UI"/>
          <w:b/>
        </w:rPr>
        <w:t xml:space="preserve"> </w:t>
      </w:r>
    </w:p>
    <w:p w14:paraId="49AF3E81" w14:textId="77777777" w:rsidR="00D76311" w:rsidRDefault="00B941F0" w:rsidP="00D76311">
      <w:pPr>
        <w:numPr>
          <w:ilvl w:val="0"/>
          <w:numId w:val="1"/>
        </w:numPr>
        <w:spacing w:after="0" w:line="260" w:lineRule="auto"/>
        <w:ind w:left="721" w:hanging="420"/>
        <w:jc w:val="both"/>
      </w:pPr>
      <w:r w:rsidRPr="008C539E">
        <w:rPr>
          <w:rFonts w:ascii="Segoe UI" w:eastAsia="Segoe UI" w:hAnsi="Segoe UI" w:cs="Segoe UI"/>
          <w:b/>
        </w:rPr>
        <w:t xml:space="preserve">New Business </w:t>
      </w:r>
    </w:p>
    <w:p w14:paraId="62FDADF5" w14:textId="77777777" w:rsidR="00D76311" w:rsidRDefault="00D76311" w:rsidP="00D76311">
      <w:pPr>
        <w:spacing w:after="0" w:line="260" w:lineRule="auto"/>
        <w:ind w:left="301"/>
        <w:jc w:val="both"/>
        <w:rPr>
          <w:rFonts w:ascii="Segoe UI" w:hAnsi="Segoe UI" w:cs="Segoe UI"/>
          <w:b/>
        </w:rPr>
      </w:pPr>
      <w:bookmarkStart w:id="0" w:name="_GoBack"/>
      <w:bookmarkEnd w:id="0"/>
    </w:p>
    <w:p w14:paraId="39077AB4" w14:textId="77777777" w:rsidR="00D76311" w:rsidRDefault="00D76311" w:rsidP="00D76311">
      <w:pPr>
        <w:spacing w:after="0" w:line="260" w:lineRule="auto"/>
        <w:ind w:left="301"/>
        <w:jc w:val="both"/>
        <w:rPr>
          <w:rFonts w:ascii="Segoe UI" w:hAnsi="Segoe UI" w:cs="Segoe UI"/>
          <w:b/>
        </w:rPr>
      </w:pPr>
    </w:p>
    <w:p w14:paraId="6EFB180A" w14:textId="77777777" w:rsidR="0085726F" w:rsidRDefault="0085726F" w:rsidP="0085726F">
      <w:pPr>
        <w:spacing w:after="0" w:line="260" w:lineRule="auto"/>
        <w:ind w:left="721"/>
        <w:jc w:val="both"/>
      </w:pPr>
    </w:p>
    <w:sectPr w:rsidR="0085726F" w:rsidSect="00D5251E">
      <w:pgSz w:w="12240" w:h="15840"/>
      <w:pgMar w:top="720" w:right="1152" w:bottom="864" w:left="115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76058"/>
    <w:multiLevelType w:val="hybridMultilevel"/>
    <w:tmpl w:val="9FAC12A8"/>
    <w:lvl w:ilvl="0" w:tplc="2F5C2E82">
      <w:start w:val="1"/>
      <w:numFmt w:val="decimal"/>
      <w:lvlText w:val="%1."/>
      <w:lvlJc w:val="left"/>
      <w:pPr>
        <w:ind w:left="766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66F10E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56F146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B02E6A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4EFFF2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A1ABE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D692EA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6CD9B2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C04372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752"/>
    <w:rsid w:val="00012548"/>
    <w:rsid w:val="00053C41"/>
    <w:rsid w:val="00080B35"/>
    <w:rsid w:val="00191FE1"/>
    <w:rsid w:val="00214BD2"/>
    <w:rsid w:val="00275347"/>
    <w:rsid w:val="003C3335"/>
    <w:rsid w:val="004D2594"/>
    <w:rsid w:val="00500C32"/>
    <w:rsid w:val="005774A2"/>
    <w:rsid w:val="00610419"/>
    <w:rsid w:val="00641752"/>
    <w:rsid w:val="007D53ED"/>
    <w:rsid w:val="0085726F"/>
    <w:rsid w:val="0087359A"/>
    <w:rsid w:val="008C539E"/>
    <w:rsid w:val="008F1A93"/>
    <w:rsid w:val="009C5C98"/>
    <w:rsid w:val="00A57143"/>
    <w:rsid w:val="00B043D7"/>
    <w:rsid w:val="00B941F0"/>
    <w:rsid w:val="00C8006B"/>
    <w:rsid w:val="00CC016F"/>
    <w:rsid w:val="00CF0E24"/>
    <w:rsid w:val="00D5251E"/>
    <w:rsid w:val="00D576EF"/>
    <w:rsid w:val="00D76311"/>
    <w:rsid w:val="00DB25CE"/>
    <w:rsid w:val="00E94A20"/>
    <w:rsid w:val="00E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8A98"/>
  <w15:docId w15:val="{368C3709-4787-47C8-8AAA-33FD1675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1" w:hanging="10"/>
      <w:jc w:val="center"/>
      <w:outlineLvl w:val="0"/>
    </w:pPr>
    <w:rPr>
      <w:rFonts w:ascii="Segoe UI" w:eastAsia="Segoe UI" w:hAnsi="Segoe UI" w:cs="Segoe U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Segoe UI" w:eastAsia="Segoe UI" w:hAnsi="Segoe UI" w:cs="Segoe UI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D525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0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06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C9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Jennifer M</dc:creator>
  <cp:keywords/>
  <cp:lastModifiedBy>Price, Jennifer M</cp:lastModifiedBy>
  <cp:revision>3</cp:revision>
  <cp:lastPrinted>2024-02-02T13:01:00Z</cp:lastPrinted>
  <dcterms:created xsi:type="dcterms:W3CDTF">2024-02-02T13:01:00Z</dcterms:created>
  <dcterms:modified xsi:type="dcterms:W3CDTF">2024-02-21T12:12:00Z</dcterms:modified>
</cp:coreProperties>
</file>